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728604"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EAF74FC" w14:textId="27BF4222" w:rsidR="00F00884"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115152" w:history="1">
            <w:r w:rsidR="00F00884" w:rsidRPr="004B1FB7">
              <w:rPr>
                <w:rStyle w:val="Hyperlink"/>
              </w:rPr>
              <w:t>Списък на използваните съкращения</w:t>
            </w:r>
            <w:r w:rsidR="00F00884">
              <w:rPr>
                <w:webHidden/>
              </w:rPr>
              <w:tab/>
            </w:r>
            <w:r w:rsidR="00F00884">
              <w:rPr>
                <w:webHidden/>
              </w:rPr>
              <w:fldChar w:fldCharType="begin"/>
            </w:r>
            <w:r w:rsidR="00F00884">
              <w:rPr>
                <w:webHidden/>
              </w:rPr>
              <w:instrText xml:space="preserve"> PAGEREF _Toc153115152 \h </w:instrText>
            </w:r>
            <w:r w:rsidR="00F00884">
              <w:rPr>
                <w:webHidden/>
              </w:rPr>
            </w:r>
            <w:r w:rsidR="00F00884">
              <w:rPr>
                <w:webHidden/>
              </w:rPr>
              <w:fldChar w:fldCharType="separate"/>
            </w:r>
            <w:r w:rsidR="00F00884">
              <w:rPr>
                <w:webHidden/>
              </w:rPr>
              <w:t>4</w:t>
            </w:r>
            <w:r w:rsidR="00F00884">
              <w:rPr>
                <w:webHidden/>
              </w:rPr>
              <w:fldChar w:fldCharType="end"/>
            </w:r>
          </w:hyperlink>
        </w:p>
        <w:p w14:paraId="1C27C104" w14:textId="21937ABF" w:rsidR="00F00884" w:rsidRDefault="00F00884">
          <w:pPr>
            <w:pStyle w:val="TOC1"/>
            <w:rPr>
              <w:rFonts w:asciiTheme="minorHAnsi" w:eastAsiaTheme="minorEastAsia" w:hAnsiTheme="minorHAnsi" w:cstheme="minorBidi"/>
              <w:b w:val="0"/>
              <w:sz w:val="22"/>
              <w:szCs w:val="22"/>
              <w:lang w:val="en-US"/>
            </w:rPr>
          </w:pPr>
          <w:hyperlink w:anchor="_Toc153115153" w:history="1">
            <w:r w:rsidRPr="004B1FB7">
              <w:rPr>
                <w:rStyle w:val="Hyperlink"/>
              </w:rPr>
              <w:t>Въведение</w:t>
            </w:r>
            <w:r>
              <w:rPr>
                <w:webHidden/>
              </w:rPr>
              <w:tab/>
            </w:r>
            <w:r>
              <w:rPr>
                <w:webHidden/>
              </w:rPr>
              <w:fldChar w:fldCharType="begin"/>
            </w:r>
            <w:r>
              <w:rPr>
                <w:webHidden/>
              </w:rPr>
              <w:instrText xml:space="preserve"> PAGEREF _Toc153115153 \h </w:instrText>
            </w:r>
            <w:r>
              <w:rPr>
                <w:webHidden/>
              </w:rPr>
            </w:r>
            <w:r>
              <w:rPr>
                <w:webHidden/>
              </w:rPr>
              <w:fldChar w:fldCharType="separate"/>
            </w:r>
            <w:r>
              <w:rPr>
                <w:webHidden/>
              </w:rPr>
              <w:t>5</w:t>
            </w:r>
            <w:r>
              <w:rPr>
                <w:webHidden/>
              </w:rPr>
              <w:fldChar w:fldCharType="end"/>
            </w:r>
          </w:hyperlink>
        </w:p>
        <w:p w14:paraId="3C246549" w14:textId="0AA6A300" w:rsidR="00F00884" w:rsidRDefault="00F00884">
          <w:pPr>
            <w:pStyle w:val="TOC1"/>
            <w:rPr>
              <w:rFonts w:asciiTheme="minorHAnsi" w:eastAsiaTheme="minorEastAsia" w:hAnsiTheme="minorHAnsi" w:cstheme="minorBidi"/>
              <w:b w:val="0"/>
              <w:sz w:val="22"/>
              <w:szCs w:val="22"/>
              <w:lang w:val="en-US"/>
            </w:rPr>
          </w:pPr>
          <w:hyperlink w:anchor="_Toc153115154" w:history="1">
            <w:r w:rsidRPr="004B1FB7">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_Toc153115154 \h </w:instrText>
            </w:r>
            <w:r>
              <w:rPr>
                <w:webHidden/>
              </w:rPr>
            </w:r>
            <w:r>
              <w:rPr>
                <w:webHidden/>
              </w:rPr>
              <w:fldChar w:fldCharType="separate"/>
            </w:r>
            <w:r>
              <w:rPr>
                <w:webHidden/>
              </w:rPr>
              <w:t>10</w:t>
            </w:r>
            <w:r>
              <w:rPr>
                <w:webHidden/>
              </w:rPr>
              <w:fldChar w:fldCharType="end"/>
            </w:r>
          </w:hyperlink>
        </w:p>
        <w:p w14:paraId="5B4E6926" w14:textId="00111ED6" w:rsidR="00F00884" w:rsidRDefault="00F00884">
          <w:pPr>
            <w:pStyle w:val="TOC2"/>
            <w:tabs>
              <w:tab w:val="left" w:pos="960"/>
            </w:tabs>
            <w:rPr>
              <w:rFonts w:asciiTheme="minorHAnsi" w:eastAsiaTheme="minorEastAsia" w:hAnsiTheme="minorHAnsi" w:cstheme="minorBidi"/>
              <w:noProof/>
              <w:sz w:val="22"/>
              <w:szCs w:val="22"/>
            </w:rPr>
          </w:pPr>
          <w:hyperlink w:anchor="_Toc153115155" w:history="1">
            <w:r w:rsidRPr="004B1FB7">
              <w:rPr>
                <w:rStyle w:val="Hyperlink"/>
                <w:noProof/>
              </w:rPr>
              <w:t>1.1.</w:t>
            </w:r>
            <w:r>
              <w:rPr>
                <w:rFonts w:asciiTheme="minorHAnsi" w:eastAsiaTheme="minorEastAsia" w:hAnsiTheme="minorHAnsi" w:cstheme="minorBidi"/>
                <w:noProof/>
                <w:sz w:val="22"/>
                <w:szCs w:val="22"/>
              </w:rPr>
              <w:tab/>
            </w:r>
            <w:r w:rsidRPr="004B1FB7">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_Toc153115155 \h </w:instrText>
            </w:r>
            <w:r>
              <w:rPr>
                <w:noProof/>
                <w:webHidden/>
              </w:rPr>
            </w:r>
            <w:r>
              <w:rPr>
                <w:noProof/>
                <w:webHidden/>
              </w:rPr>
              <w:fldChar w:fldCharType="separate"/>
            </w:r>
            <w:r>
              <w:rPr>
                <w:noProof/>
                <w:webHidden/>
              </w:rPr>
              <w:t>10</w:t>
            </w:r>
            <w:r>
              <w:rPr>
                <w:noProof/>
                <w:webHidden/>
              </w:rPr>
              <w:fldChar w:fldCharType="end"/>
            </w:r>
          </w:hyperlink>
        </w:p>
        <w:p w14:paraId="6A24C985" w14:textId="0B142894" w:rsidR="00F00884" w:rsidRDefault="00F00884">
          <w:pPr>
            <w:pStyle w:val="TOC3"/>
            <w:rPr>
              <w:rFonts w:asciiTheme="minorHAnsi" w:eastAsiaTheme="minorEastAsia" w:hAnsiTheme="minorHAnsi" w:cstheme="minorBidi"/>
              <w:noProof/>
              <w:sz w:val="22"/>
              <w:szCs w:val="22"/>
            </w:rPr>
          </w:pPr>
          <w:hyperlink w:anchor="_Toc153115156" w:history="1">
            <w:r w:rsidRPr="004B1FB7">
              <w:rPr>
                <w:rStyle w:val="Hyperlink"/>
                <w:noProof/>
              </w:rPr>
              <w:t>Temp</w:t>
            </w:r>
            <w:r>
              <w:rPr>
                <w:noProof/>
                <w:webHidden/>
              </w:rPr>
              <w:tab/>
            </w:r>
            <w:r>
              <w:rPr>
                <w:noProof/>
                <w:webHidden/>
              </w:rPr>
              <w:fldChar w:fldCharType="begin"/>
            </w:r>
            <w:r>
              <w:rPr>
                <w:noProof/>
                <w:webHidden/>
              </w:rPr>
              <w:instrText xml:space="preserve"> PAGEREF _Toc153115156 \h </w:instrText>
            </w:r>
            <w:r>
              <w:rPr>
                <w:noProof/>
                <w:webHidden/>
              </w:rPr>
            </w:r>
            <w:r>
              <w:rPr>
                <w:noProof/>
                <w:webHidden/>
              </w:rPr>
              <w:fldChar w:fldCharType="separate"/>
            </w:r>
            <w:r>
              <w:rPr>
                <w:noProof/>
                <w:webHidden/>
              </w:rPr>
              <w:t>21</w:t>
            </w:r>
            <w:r>
              <w:rPr>
                <w:noProof/>
                <w:webHidden/>
              </w:rPr>
              <w:fldChar w:fldCharType="end"/>
            </w:r>
          </w:hyperlink>
        </w:p>
        <w:p w14:paraId="2053D0AE" w14:textId="6191E841" w:rsidR="00F00884" w:rsidRDefault="00F00884">
          <w:pPr>
            <w:pStyle w:val="TOC2"/>
            <w:rPr>
              <w:rFonts w:asciiTheme="minorHAnsi" w:eastAsiaTheme="minorEastAsia" w:hAnsiTheme="minorHAnsi" w:cstheme="minorBidi"/>
              <w:noProof/>
              <w:sz w:val="22"/>
              <w:szCs w:val="22"/>
            </w:rPr>
          </w:pPr>
          <w:hyperlink w:anchor="_Toc153115157" w:history="1">
            <w:r w:rsidRPr="004B1FB7">
              <w:rPr>
                <w:rStyle w:val="Hyperlink"/>
                <w:noProof/>
                <w:lang w:val="bg-BG"/>
              </w:rPr>
              <w:t>1.2. Възможности за централизация и ..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_Toc153115157 \h </w:instrText>
            </w:r>
            <w:r>
              <w:rPr>
                <w:noProof/>
                <w:webHidden/>
              </w:rPr>
            </w:r>
            <w:r>
              <w:rPr>
                <w:noProof/>
                <w:webHidden/>
              </w:rPr>
              <w:fldChar w:fldCharType="separate"/>
            </w:r>
            <w:r>
              <w:rPr>
                <w:noProof/>
                <w:webHidden/>
              </w:rPr>
              <w:t>33</w:t>
            </w:r>
            <w:r>
              <w:rPr>
                <w:noProof/>
                <w:webHidden/>
              </w:rPr>
              <w:fldChar w:fldCharType="end"/>
            </w:r>
          </w:hyperlink>
        </w:p>
        <w:p w14:paraId="4A796320" w14:textId="6685338E" w:rsidR="00F00884" w:rsidRDefault="00F00884">
          <w:pPr>
            <w:pStyle w:val="TOC2"/>
            <w:rPr>
              <w:rFonts w:asciiTheme="minorHAnsi" w:eastAsiaTheme="minorEastAsia" w:hAnsiTheme="minorHAnsi" w:cstheme="minorBidi"/>
              <w:noProof/>
              <w:sz w:val="22"/>
              <w:szCs w:val="22"/>
            </w:rPr>
          </w:pPr>
          <w:hyperlink w:anchor="_Toc153115158" w:history="1">
            <w:r w:rsidRPr="004B1FB7">
              <w:rPr>
                <w:rStyle w:val="Hyperlink"/>
                <w:noProof/>
              </w:rPr>
              <w:t>1.3.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_Toc153115158 \h </w:instrText>
            </w:r>
            <w:r>
              <w:rPr>
                <w:noProof/>
                <w:webHidden/>
              </w:rPr>
            </w:r>
            <w:r>
              <w:rPr>
                <w:noProof/>
                <w:webHidden/>
              </w:rPr>
              <w:fldChar w:fldCharType="separate"/>
            </w:r>
            <w:r>
              <w:rPr>
                <w:noProof/>
                <w:webHidden/>
              </w:rPr>
              <w:t>45</w:t>
            </w:r>
            <w:r>
              <w:rPr>
                <w:noProof/>
                <w:webHidden/>
              </w:rPr>
              <w:fldChar w:fldCharType="end"/>
            </w:r>
          </w:hyperlink>
        </w:p>
        <w:p w14:paraId="2DDC9A25" w14:textId="0AEE7D0E" w:rsidR="00F00884" w:rsidRDefault="00F00884">
          <w:pPr>
            <w:pStyle w:val="TOC2"/>
            <w:rPr>
              <w:rFonts w:asciiTheme="minorHAnsi" w:eastAsiaTheme="minorEastAsia" w:hAnsiTheme="minorHAnsi" w:cstheme="minorBidi"/>
              <w:noProof/>
              <w:sz w:val="22"/>
              <w:szCs w:val="22"/>
            </w:rPr>
          </w:pPr>
          <w:hyperlink w:anchor="_Toc153115159" w:history="1">
            <w:r w:rsidRPr="004B1FB7">
              <w:rPr>
                <w:rStyle w:val="Hyperlink"/>
                <w:noProof/>
              </w:rPr>
              <w:t xml:space="preserve">1.4. </w:t>
            </w:r>
            <w:r w:rsidRPr="004B1FB7">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_Toc153115159 \h </w:instrText>
            </w:r>
            <w:r>
              <w:rPr>
                <w:noProof/>
                <w:webHidden/>
              </w:rPr>
            </w:r>
            <w:r>
              <w:rPr>
                <w:noProof/>
                <w:webHidden/>
              </w:rPr>
              <w:fldChar w:fldCharType="separate"/>
            </w:r>
            <w:r>
              <w:rPr>
                <w:noProof/>
                <w:webHidden/>
              </w:rPr>
              <w:t>59</w:t>
            </w:r>
            <w:r>
              <w:rPr>
                <w:noProof/>
                <w:webHidden/>
              </w:rPr>
              <w:fldChar w:fldCharType="end"/>
            </w:r>
          </w:hyperlink>
        </w:p>
        <w:p w14:paraId="031236EA" w14:textId="2DFEB184" w:rsidR="00F00884" w:rsidRDefault="00F00884">
          <w:pPr>
            <w:pStyle w:val="TOC3"/>
            <w:rPr>
              <w:rFonts w:asciiTheme="minorHAnsi" w:eastAsiaTheme="minorEastAsia" w:hAnsiTheme="minorHAnsi" w:cstheme="minorBidi"/>
              <w:noProof/>
              <w:sz w:val="22"/>
              <w:szCs w:val="22"/>
            </w:rPr>
          </w:pPr>
          <w:hyperlink w:anchor="_Toc153115160" w:history="1">
            <w:r w:rsidRPr="004B1FB7">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_Toc153115160 \h </w:instrText>
            </w:r>
            <w:r>
              <w:rPr>
                <w:noProof/>
                <w:webHidden/>
              </w:rPr>
            </w:r>
            <w:r>
              <w:rPr>
                <w:noProof/>
                <w:webHidden/>
              </w:rPr>
              <w:fldChar w:fldCharType="separate"/>
            </w:r>
            <w:r>
              <w:rPr>
                <w:noProof/>
                <w:webHidden/>
              </w:rPr>
              <w:t>61</w:t>
            </w:r>
            <w:r>
              <w:rPr>
                <w:noProof/>
                <w:webHidden/>
              </w:rPr>
              <w:fldChar w:fldCharType="end"/>
            </w:r>
          </w:hyperlink>
        </w:p>
        <w:p w14:paraId="6CD16EB2" w14:textId="23AA7455" w:rsidR="00F00884" w:rsidRDefault="00F00884">
          <w:pPr>
            <w:pStyle w:val="TOC3"/>
            <w:rPr>
              <w:rFonts w:asciiTheme="minorHAnsi" w:eastAsiaTheme="minorEastAsia" w:hAnsiTheme="minorHAnsi" w:cstheme="minorBidi"/>
              <w:noProof/>
              <w:sz w:val="22"/>
              <w:szCs w:val="22"/>
            </w:rPr>
          </w:pPr>
          <w:hyperlink w:anchor="_Toc153115161" w:history="1">
            <w:r w:rsidRPr="004B1FB7">
              <w:rPr>
                <w:rStyle w:val="Hyperlink"/>
                <w:noProof/>
              </w:rPr>
              <w:t>1.3.2. Протоколи за сигурност</w:t>
            </w:r>
            <w:r>
              <w:rPr>
                <w:noProof/>
                <w:webHidden/>
              </w:rPr>
              <w:tab/>
            </w:r>
            <w:r>
              <w:rPr>
                <w:noProof/>
                <w:webHidden/>
              </w:rPr>
              <w:fldChar w:fldCharType="begin"/>
            </w:r>
            <w:r>
              <w:rPr>
                <w:noProof/>
                <w:webHidden/>
              </w:rPr>
              <w:instrText xml:space="preserve"> PAGEREF _Toc153115161 \h </w:instrText>
            </w:r>
            <w:r>
              <w:rPr>
                <w:noProof/>
                <w:webHidden/>
              </w:rPr>
            </w:r>
            <w:r>
              <w:rPr>
                <w:noProof/>
                <w:webHidden/>
              </w:rPr>
              <w:fldChar w:fldCharType="separate"/>
            </w:r>
            <w:r>
              <w:rPr>
                <w:noProof/>
                <w:webHidden/>
              </w:rPr>
              <w:t>66</w:t>
            </w:r>
            <w:r>
              <w:rPr>
                <w:noProof/>
                <w:webHidden/>
              </w:rPr>
              <w:fldChar w:fldCharType="end"/>
            </w:r>
          </w:hyperlink>
        </w:p>
        <w:p w14:paraId="39908BA4" w14:textId="57CF1EEC" w:rsidR="00F00884" w:rsidRDefault="00F00884">
          <w:pPr>
            <w:pStyle w:val="TOC1"/>
            <w:rPr>
              <w:rFonts w:asciiTheme="minorHAnsi" w:eastAsiaTheme="minorEastAsia" w:hAnsiTheme="minorHAnsi" w:cstheme="minorBidi"/>
              <w:b w:val="0"/>
              <w:sz w:val="22"/>
              <w:szCs w:val="22"/>
              <w:lang w:val="en-US"/>
            </w:rPr>
          </w:pPr>
          <w:hyperlink w:anchor="_Toc153115162" w:history="1">
            <w:r w:rsidRPr="004B1FB7">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_Toc153115162 \h </w:instrText>
            </w:r>
            <w:r>
              <w:rPr>
                <w:webHidden/>
              </w:rPr>
            </w:r>
            <w:r>
              <w:rPr>
                <w:webHidden/>
              </w:rPr>
              <w:fldChar w:fldCharType="separate"/>
            </w:r>
            <w:r>
              <w:rPr>
                <w:webHidden/>
              </w:rPr>
              <w:t>80</w:t>
            </w:r>
            <w:r>
              <w:rPr>
                <w:webHidden/>
              </w:rPr>
              <w:fldChar w:fldCharType="end"/>
            </w:r>
          </w:hyperlink>
        </w:p>
        <w:p w14:paraId="7949EF69" w14:textId="2A3B33C0" w:rsidR="00F00884" w:rsidRDefault="00F00884">
          <w:pPr>
            <w:pStyle w:val="TOC2"/>
            <w:rPr>
              <w:rFonts w:asciiTheme="minorHAnsi" w:eastAsiaTheme="minorEastAsia" w:hAnsiTheme="minorHAnsi" w:cstheme="minorBidi"/>
              <w:noProof/>
              <w:sz w:val="22"/>
              <w:szCs w:val="22"/>
            </w:rPr>
          </w:pPr>
          <w:hyperlink w:anchor="_Toc153115163" w:history="1">
            <w:r w:rsidRPr="004B1FB7">
              <w:rPr>
                <w:rStyle w:val="Hyperlink"/>
                <w:noProof/>
                <w:lang w:val="bg-BG"/>
              </w:rPr>
              <w:t>2.1.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_Toc153115163 \h </w:instrText>
            </w:r>
            <w:r>
              <w:rPr>
                <w:noProof/>
                <w:webHidden/>
              </w:rPr>
            </w:r>
            <w:r>
              <w:rPr>
                <w:noProof/>
                <w:webHidden/>
              </w:rPr>
              <w:fldChar w:fldCharType="separate"/>
            </w:r>
            <w:r>
              <w:rPr>
                <w:noProof/>
                <w:webHidden/>
              </w:rPr>
              <w:t>80</w:t>
            </w:r>
            <w:r>
              <w:rPr>
                <w:noProof/>
                <w:webHidden/>
              </w:rPr>
              <w:fldChar w:fldCharType="end"/>
            </w:r>
          </w:hyperlink>
        </w:p>
        <w:p w14:paraId="2472915F" w14:textId="3906D985" w:rsidR="00F00884" w:rsidRDefault="00F00884">
          <w:pPr>
            <w:pStyle w:val="TOC3"/>
            <w:rPr>
              <w:rFonts w:asciiTheme="minorHAnsi" w:eastAsiaTheme="minorEastAsia" w:hAnsiTheme="minorHAnsi" w:cstheme="minorBidi"/>
              <w:noProof/>
              <w:sz w:val="22"/>
              <w:szCs w:val="22"/>
            </w:rPr>
          </w:pPr>
          <w:hyperlink w:anchor="_Toc153115164" w:history="1">
            <w:r w:rsidRPr="004B1FB7">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_Toc153115164 \h </w:instrText>
            </w:r>
            <w:r>
              <w:rPr>
                <w:noProof/>
                <w:webHidden/>
              </w:rPr>
            </w:r>
            <w:r>
              <w:rPr>
                <w:noProof/>
                <w:webHidden/>
              </w:rPr>
              <w:fldChar w:fldCharType="separate"/>
            </w:r>
            <w:r>
              <w:rPr>
                <w:noProof/>
                <w:webHidden/>
              </w:rPr>
              <w:t>80</w:t>
            </w:r>
            <w:r>
              <w:rPr>
                <w:noProof/>
                <w:webHidden/>
              </w:rPr>
              <w:fldChar w:fldCharType="end"/>
            </w:r>
          </w:hyperlink>
        </w:p>
        <w:p w14:paraId="5A3FB7A9" w14:textId="31439FAB" w:rsidR="00F00884" w:rsidRDefault="00F00884">
          <w:pPr>
            <w:pStyle w:val="TOC3"/>
            <w:rPr>
              <w:rFonts w:asciiTheme="minorHAnsi" w:eastAsiaTheme="minorEastAsia" w:hAnsiTheme="minorHAnsi" w:cstheme="minorBidi"/>
              <w:noProof/>
              <w:sz w:val="22"/>
              <w:szCs w:val="22"/>
            </w:rPr>
          </w:pPr>
          <w:hyperlink w:anchor="_Toc153115165" w:history="1">
            <w:r w:rsidRPr="004B1FB7">
              <w:rPr>
                <w:rStyle w:val="Hyperlink"/>
                <w:noProof/>
                <w:lang w:val="bg-BG"/>
              </w:rPr>
              <w:t>Създаване на цели:</w:t>
            </w:r>
            <w:r>
              <w:rPr>
                <w:noProof/>
                <w:webHidden/>
              </w:rPr>
              <w:tab/>
            </w:r>
            <w:r>
              <w:rPr>
                <w:noProof/>
                <w:webHidden/>
              </w:rPr>
              <w:fldChar w:fldCharType="begin"/>
            </w:r>
            <w:r>
              <w:rPr>
                <w:noProof/>
                <w:webHidden/>
              </w:rPr>
              <w:instrText xml:space="preserve"> PAGEREF _Toc153115165 \h </w:instrText>
            </w:r>
            <w:r>
              <w:rPr>
                <w:noProof/>
                <w:webHidden/>
              </w:rPr>
            </w:r>
            <w:r>
              <w:rPr>
                <w:noProof/>
                <w:webHidden/>
              </w:rPr>
              <w:fldChar w:fldCharType="separate"/>
            </w:r>
            <w:r>
              <w:rPr>
                <w:noProof/>
                <w:webHidden/>
              </w:rPr>
              <w:t>81</w:t>
            </w:r>
            <w:r>
              <w:rPr>
                <w:noProof/>
                <w:webHidden/>
              </w:rPr>
              <w:fldChar w:fldCharType="end"/>
            </w:r>
          </w:hyperlink>
        </w:p>
        <w:p w14:paraId="5975B98A" w14:textId="14C4BC85" w:rsidR="00F00884" w:rsidRDefault="00F00884">
          <w:pPr>
            <w:pStyle w:val="TOC3"/>
            <w:rPr>
              <w:rFonts w:asciiTheme="minorHAnsi" w:eastAsiaTheme="minorEastAsia" w:hAnsiTheme="minorHAnsi" w:cstheme="minorBidi"/>
              <w:noProof/>
              <w:sz w:val="22"/>
              <w:szCs w:val="22"/>
            </w:rPr>
          </w:pPr>
          <w:hyperlink w:anchor="_Toc153115166" w:history="1">
            <w:r w:rsidRPr="004B1FB7">
              <w:rPr>
                <w:rStyle w:val="Hyperlink"/>
                <w:noProof/>
                <w:lang w:val="bg-BG"/>
              </w:rPr>
              <w:t>Идентифициране на съществени сценарии:</w:t>
            </w:r>
            <w:r>
              <w:rPr>
                <w:noProof/>
                <w:webHidden/>
              </w:rPr>
              <w:tab/>
            </w:r>
            <w:r>
              <w:rPr>
                <w:noProof/>
                <w:webHidden/>
              </w:rPr>
              <w:fldChar w:fldCharType="begin"/>
            </w:r>
            <w:r>
              <w:rPr>
                <w:noProof/>
                <w:webHidden/>
              </w:rPr>
              <w:instrText xml:space="preserve"> PAGEREF _Toc153115166 \h </w:instrText>
            </w:r>
            <w:r>
              <w:rPr>
                <w:noProof/>
                <w:webHidden/>
              </w:rPr>
            </w:r>
            <w:r>
              <w:rPr>
                <w:noProof/>
                <w:webHidden/>
              </w:rPr>
              <w:fldChar w:fldCharType="separate"/>
            </w:r>
            <w:r>
              <w:rPr>
                <w:noProof/>
                <w:webHidden/>
              </w:rPr>
              <w:t>83</w:t>
            </w:r>
            <w:r>
              <w:rPr>
                <w:noProof/>
                <w:webHidden/>
              </w:rPr>
              <w:fldChar w:fldCharType="end"/>
            </w:r>
          </w:hyperlink>
        </w:p>
        <w:p w14:paraId="145BD999" w14:textId="2BDC13B2" w:rsidR="00F00884" w:rsidRDefault="00F00884">
          <w:pPr>
            <w:pStyle w:val="TOC3"/>
            <w:rPr>
              <w:rFonts w:asciiTheme="minorHAnsi" w:eastAsiaTheme="minorEastAsia" w:hAnsiTheme="minorHAnsi" w:cstheme="minorBidi"/>
              <w:noProof/>
              <w:sz w:val="22"/>
              <w:szCs w:val="22"/>
            </w:rPr>
          </w:pPr>
          <w:hyperlink w:anchor="_Toc153115167" w:history="1">
            <w:r w:rsidRPr="004B1FB7">
              <w:rPr>
                <w:rStyle w:val="Hyperlink"/>
                <w:noProof/>
                <w:lang w:val="bg-BG"/>
              </w:rPr>
              <w:t>Преглед на системата</w:t>
            </w:r>
            <w:r>
              <w:rPr>
                <w:noProof/>
                <w:webHidden/>
              </w:rPr>
              <w:tab/>
            </w:r>
            <w:r>
              <w:rPr>
                <w:noProof/>
                <w:webHidden/>
              </w:rPr>
              <w:fldChar w:fldCharType="begin"/>
            </w:r>
            <w:r>
              <w:rPr>
                <w:noProof/>
                <w:webHidden/>
              </w:rPr>
              <w:instrText xml:space="preserve"> PAGEREF _Toc153115167 \h </w:instrText>
            </w:r>
            <w:r>
              <w:rPr>
                <w:noProof/>
                <w:webHidden/>
              </w:rPr>
            </w:r>
            <w:r>
              <w:rPr>
                <w:noProof/>
                <w:webHidden/>
              </w:rPr>
              <w:fldChar w:fldCharType="separate"/>
            </w:r>
            <w:r>
              <w:rPr>
                <w:noProof/>
                <w:webHidden/>
              </w:rPr>
              <w:t>84</w:t>
            </w:r>
            <w:r>
              <w:rPr>
                <w:noProof/>
                <w:webHidden/>
              </w:rPr>
              <w:fldChar w:fldCharType="end"/>
            </w:r>
          </w:hyperlink>
        </w:p>
        <w:p w14:paraId="22B77CBA" w14:textId="4AA119A6" w:rsidR="00F00884" w:rsidRDefault="00F00884">
          <w:pPr>
            <w:pStyle w:val="TOC3"/>
            <w:rPr>
              <w:rFonts w:asciiTheme="minorHAnsi" w:eastAsiaTheme="minorEastAsia" w:hAnsiTheme="minorHAnsi" w:cstheme="minorBidi"/>
              <w:noProof/>
              <w:sz w:val="22"/>
              <w:szCs w:val="22"/>
            </w:rPr>
          </w:pPr>
          <w:hyperlink w:anchor="_Toc153115168" w:history="1">
            <w:r w:rsidRPr="004B1FB7">
              <w:rPr>
                <w:rStyle w:val="Hyperlink"/>
                <w:rFonts w:ascii="Calibri" w:hAnsi="Calibri"/>
                <w:i/>
                <w:iCs/>
                <w:noProof/>
              </w:rPr>
              <w:t xml:space="preserve">Идентифициране </w:t>
            </w:r>
            <w:r w:rsidRPr="004B1FB7">
              <w:rPr>
                <w:rStyle w:val="Hyperlink"/>
                <w:rFonts w:ascii="Calibri" w:hAnsi="Calibri"/>
                <w:i/>
                <w:iCs/>
                <w:noProof/>
                <w:lang w:val="bg-BG"/>
              </w:rPr>
              <w:t>съществени</w:t>
            </w:r>
            <w:r w:rsidRPr="004B1FB7">
              <w:rPr>
                <w:rStyle w:val="Hyperlink"/>
                <w:rFonts w:ascii="Calibri" w:hAnsi="Calibri"/>
                <w:i/>
                <w:iCs/>
                <w:noProof/>
              </w:rPr>
              <w:t xml:space="preserve"> проблеми</w:t>
            </w:r>
            <w:r>
              <w:rPr>
                <w:noProof/>
                <w:webHidden/>
              </w:rPr>
              <w:tab/>
            </w:r>
            <w:r>
              <w:rPr>
                <w:noProof/>
                <w:webHidden/>
              </w:rPr>
              <w:fldChar w:fldCharType="begin"/>
            </w:r>
            <w:r>
              <w:rPr>
                <w:noProof/>
                <w:webHidden/>
              </w:rPr>
              <w:instrText xml:space="preserve"> PAGEREF _Toc153115168 \h </w:instrText>
            </w:r>
            <w:r>
              <w:rPr>
                <w:noProof/>
                <w:webHidden/>
              </w:rPr>
            </w:r>
            <w:r>
              <w:rPr>
                <w:noProof/>
                <w:webHidden/>
              </w:rPr>
              <w:fldChar w:fldCharType="separate"/>
            </w:r>
            <w:r>
              <w:rPr>
                <w:noProof/>
                <w:webHidden/>
              </w:rPr>
              <w:t>87</w:t>
            </w:r>
            <w:r>
              <w:rPr>
                <w:noProof/>
                <w:webHidden/>
              </w:rPr>
              <w:fldChar w:fldCharType="end"/>
            </w:r>
          </w:hyperlink>
        </w:p>
        <w:p w14:paraId="7438C39C" w14:textId="0CE48042" w:rsidR="00F00884" w:rsidRDefault="00F00884">
          <w:pPr>
            <w:pStyle w:val="TOC3"/>
            <w:rPr>
              <w:rFonts w:asciiTheme="minorHAnsi" w:eastAsiaTheme="minorEastAsia" w:hAnsiTheme="minorHAnsi" w:cstheme="minorBidi"/>
              <w:noProof/>
              <w:sz w:val="22"/>
              <w:szCs w:val="22"/>
            </w:rPr>
          </w:pPr>
          <w:hyperlink w:anchor="_Toc153115169" w:history="1">
            <w:r w:rsidRPr="004B1FB7">
              <w:rPr>
                <w:rStyle w:val="Hyperlink"/>
                <w:i/>
                <w:iCs/>
                <w:noProof/>
                <w:lang w:val="bg-BG"/>
              </w:rPr>
              <w:t>К</w:t>
            </w:r>
            <w:r w:rsidRPr="004B1FB7">
              <w:rPr>
                <w:rStyle w:val="Hyperlink"/>
                <w:i/>
                <w:iCs/>
                <w:noProof/>
              </w:rPr>
              <w:t>андидат решение</w:t>
            </w:r>
            <w:r>
              <w:rPr>
                <w:noProof/>
                <w:webHidden/>
              </w:rPr>
              <w:tab/>
            </w:r>
            <w:r>
              <w:rPr>
                <w:noProof/>
                <w:webHidden/>
              </w:rPr>
              <w:fldChar w:fldCharType="begin"/>
            </w:r>
            <w:r>
              <w:rPr>
                <w:noProof/>
                <w:webHidden/>
              </w:rPr>
              <w:instrText xml:space="preserve"> PAGEREF _Toc153115169 \h </w:instrText>
            </w:r>
            <w:r>
              <w:rPr>
                <w:noProof/>
                <w:webHidden/>
              </w:rPr>
            </w:r>
            <w:r>
              <w:rPr>
                <w:noProof/>
                <w:webHidden/>
              </w:rPr>
              <w:fldChar w:fldCharType="separate"/>
            </w:r>
            <w:r>
              <w:rPr>
                <w:noProof/>
                <w:webHidden/>
              </w:rPr>
              <w:t>89</w:t>
            </w:r>
            <w:r>
              <w:rPr>
                <w:noProof/>
                <w:webHidden/>
              </w:rPr>
              <w:fldChar w:fldCharType="end"/>
            </w:r>
          </w:hyperlink>
        </w:p>
        <w:p w14:paraId="40B521EC" w14:textId="0FFF410F" w:rsidR="00F00884" w:rsidRDefault="00F00884">
          <w:pPr>
            <w:pStyle w:val="TOC2"/>
            <w:rPr>
              <w:rFonts w:asciiTheme="minorHAnsi" w:eastAsiaTheme="minorEastAsia" w:hAnsiTheme="minorHAnsi" w:cstheme="minorBidi"/>
              <w:noProof/>
              <w:sz w:val="22"/>
              <w:szCs w:val="22"/>
            </w:rPr>
          </w:pPr>
          <w:hyperlink w:anchor="_Toc153115170" w:history="1">
            <w:r w:rsidRPr="004B1FB7">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_Toc153115170 \h </w:instrText>
            </w:r>
            <w:r>
              <w:rPr>
                <w:noProof/>
                <w:webHidden/>
              </w:rPr>
            </w:r>
            <w:r>
              <w:rPr>
                <w:noProof/>
                <w:webHidden/>
              </w:rPr>
              <w:fldChar w:fldCharType="separate"/>
            </w:r>
            <w:r>
              <w:rPr>
                <w:noProof/>
                <w:webHidden/>
              </w:rPr>
              <w:t>96</w:t>
            </w:r>
            <w:r>
              <w:rPr>
                <w:noProof/>
                <w:webHidden/>
              </w:rPr>
              <w:fldChar w:fldCharType="end"/>
            </w:r>
          </w:hyperlink>
        </w:p>
        <w:p w14:paraId="7FE32416" w14:textId="1D0C35E9" w:rsidR="00F00884" w:rsidRDefault="00F00884">
          <w:pPr>
            <w:pStyle w:val="TOC3"/>
            <w:rPr>
              <w:rFonts w:asciiTheme="minorHAnsi" w:eastAsiaTheme="minorEastAsia" w:hAnsiTheme="minorHAnsi" w:cstheme="minorBidi"/>
              <w:noProof/>
              <w:sz w:val="22"/>
              <w:szCs w:val="22"/>
            </w:rPr>
          </w:pPr>
          <w:hyperlink w:anchor="_Toc153115171" w:history="1">
            <w:r w:rsidRPr="004B1FB7">
              <w:rPr>
                <w:rStyle w:val="Hyperlink"/>
                <w:noProof/>
              </w:rPr>
              <w:t>2.2.1. Поведенчески диаграми</w:t>
            </w:r>
            <w:r>
              <w:rPr>
                <w:noProof/>
                <w:webHidden/>
              </w:rPr>
              <w:tab/>
            </w:r>
            <w:r>
              <w:rPr>
                <w:noProof/>
                <w:webHidden/>
              </w:rPr>
              <w:fldChar w:fldCharType="begin"/>
            </w:r>
            <w:r>
              <w:rPr>
                <w:noProof/>
                <w:webHidden/>
              </w:rPr>
              <w:instrText xml:space="preserve"> PAGEREF _Toc153115171 \h </w:instrText>
            </w:r>
            <w:r>
              <w:rPr>
                <w:noProof/>
                <w:webHidden/>
              </w:rPr>
            </w:r>
            <w:r>
              <w:rPr>
                <w:noProof/>
                <w:webHidden/>
              </w:rPr>
              <w:fldChar w:fldCharType="separate"/>
            </w:r>
            <w:r>
              <w:rPr>
                <w:noProof/>
                <w:webHidden/>
              </w:rPr>
              <w:t>96</w:t>
            </w:r>
            <w:r>
              <w:rPr>
                <w:noProof/>
                <w:webHidden/>
              </w:rPr>
              <w:fldChar w:fldCharType="end"/>
            </w:r>
          </w:hyperlink>
        </w:p>
        <w:p w14:paraId="47EC5987" w14:textId="3D39E43E" w:rsidR="00F00884" w:rsidRDefault="00F00884">
          <w:pPr>
            <w:pStyle w:val="TOC3"/>
            <w:rPr>
              <w:rFonts w:asciiTheme="minorHAnsi" w:eastAsiaTheme="minorEastAsia" w:hAnsiTheme="minorHAnsi" w:cstheme="minorBidi"/>
              <w:noProof/>
              <w:sz w:val="22"/>
              <w:szCs w:val="22"/>
            </w:rPr>
          </w:pPr>
          <w:hyperlink w:anchor="_Toc153115172" w:history="1">
            <w:r w:rsidRPr="004B1FB7">
              <w:rPr>
                <w:rStyle w:val="Hyperlink"/>
                <w:noProof/>
                <w:lang w:val="bg-BG"/>
              </w:rPr>
              <w:t xml:space="preserve">2.2.2. </w:t>
            </w:r>
            <w:r w:rsidRPr="004B1FB7">
              <w:rPr>
                <w:rStyle w:val="Hyperlink"/>
                <w:noProof/>
              </w:rPr>
              <w:t>Структурни диаграми</w:t>
            </w:r>
            <w:r>
              <w:rPr>
                <w:noProof/>
                <w:webHidden/>
              </w:rPr>
              <w:tab/>
            </w:r>
            <w:r>
              <w:rPr>
                <w:noProof/>
                <w:webHidden/>
              </w:rPr>
              <w:fldChar w:fldCharType="begin"/>
            </w:r>
            <w:r>
              <w:rPr>
                <w:noProof/>
                <w:webHidden/>
              </w:rPr>
              <w:instrText xml:space="preserve"> PAGEREF _Toc153115172 \h </w:instrText>
            </w:r>
            <w:r>
              <w:rPr>
                <w:noProof/>
                <w:webHidden/>
              </w:rPr>
            </w:r>
            <w:r>
              <w:rPr>
                <w:noProof/>
                <w:webHidden/>
              </w:rPr>
              <w:fldChar w:fldCharType="separate"/>
            </w:r>
            <w:r>
              <w:rPr>
                <w:noProof/>
                <w:webHidden/>
              </w:rPr>
              <w:t>99</w:t>
            </w:r>
            <w:r>
              <w:rPr>
                <w:noProof/>
                <w:webHidden/>
              </w:rPr>
              <w:fldChar w:fldCharType="end"/>
            </w:r>
          </w:hyperlink>
        </w:p>
        <w:p w14:paraId="51335B7F" w14:textId="4AD74FF8" w:rsidR="00F00884" w:rsidRDefault="00F00884">
          <w:pPr>
            <w:pStyle w:val="TOC2"/>
            <w:rPr>
              <w:rFonts w:asciiTheme="minorHAnsi" w:eastAsiaTheme="minorEastAsia" w:hAnsiTheme="minorHAnsi" w:cstheme="minorBidi"/>
              <w:noProof/>
              <w:sz w:val="22"/>
              <w:szCs w:val="22"/>
            </w:rPr>
          </w:pPr>
          <w:hyperlink w:anchor="_Toc153115173" w:history="1">
            <w:r w:rsidRPr="004B1FB7">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_Toc153115173 \h </w:instrText>
            </w:r>
            <w:r>
              <w:rPr>
                <w:noProof/>
                <w:webHidden/>
              </w:rPr>
            </w:r>
            <w:r>
              <w:rPr>
                <w:noProof/>
                <w:webHidden/>
              </w:rPr>
              <w:fldChar w:fldCharType="separate"/>
            </w:r>
            <w:r>
              <w:rPr>
                <w:noProof/>
                <w:webHidden/>
              </w:rPr>
              <w:t>101</w:t>
            </w:r>
            <w:r>
              <w:rPr>
                <w:noProof/>
                <w:webHidden/>
              </w:rPr>
              <w:fldChar w:fldCharType="end"/>
            </w:r>
          </w:hyperlink>
        </w:p>
        <w:p w14:paraId="3A49ED9B" w14:textId="1A9FE216" w:rsidR="00F00884" w:rsidRDefault="00F00884">
          <w:pPr>
            <w:pStyle w:val="TOC2"/>
            <w:rPr>
              <w:rFonts w:asciiTheme="minorHAnsi" w:eastAsiaTheme="minorEastAsia" w:hAnsiTheme="minorHAnsi" w:cstheme="minorBidi"/>
              <w:noProof/>
              <w:sz w:val="22"/>
              <w:szCs w:val="22"/>
            </w:rPr>
          </w:pPr>
          <w:hyperlink w:anchor="_Toc153115174" w:history="1">
            <w:r w:rsidRPr="004B1FB7">
              <w:rPr>
                <w:rStyle w:val="Hyperlink"/>
                <w:noProof/>
              </w:rPr>
              <w:t xml:space="preserve">2.4. Kомуникационни модели </w:t>
            </w:r>
            <w:r w:rsidRPr="004B1FB7">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_Toc153115174 \h </w:instrText>
            </w:r>
            <w:r>
              <w:rPr>
                <w:noProof/>
                <w:webHidden/>
              </w:rPr>
            </w:r>
            <w:r>
              <w:rPr>
                <w:noProof/>
                <w:webHidden/>
              </w:rPr>
              <w:fldChar w:fldCharType="separate"/>
            </w:r>
            <w:r>
              <w:rPr>
                <w:noProof/>
                <w:webHidden/>
              </w:rPr>
              <w:t>107</w:t>
            </w:r>
            <w:r>
              <w:rPr>
                <w:noProof/>
                <w:webHidden/>
              </w:rPr>
              <w:fldChar w:fldCharType="end"/>
            </w:r>
          </w:hyperlink>
        </w:p>
        <w:p w14:paraId="412D1E50" w14:textId="3DBE3034" w:rsidR="00F00884" w:rsidRDefault="00F00884">
          <w:pPr>
            <w:pStyle w:val="TOC3"/>
            <w:rPr>
              <w:rFonts w:asciiTheme="minorHAnsi" w:eastAsiaTheme="minorEastAsia" w:hAnsiTheme="minorHAnsi" w:cstheme="minorBidi"/>
              <w:noProof/>
              <w:sz w:val="22"/>
              <w:szCs w:val="22"/>
            </w:rPr>
          </w:pPr>
          <w:hyperlink w:anchor="_Toc153115175" w:history="1">
            <w:r w:rsidRPr="004B1FB7">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_Toc153115175 \h </w:instrText>
            </w:r>
            <w:r>
              <w:rPr>
                <w:noProof/>
                <w:webHidden/>
              </w:rPr>
            </w:r>
            <w:r>
              <w:rPr>
                <w:noProof/>
                <w:webHidden/>
              </w:rPr>
              <w:fldChar w:fldCharType="separate"/>
            </w:r>
            <w:r>
              <w:rPr>
                <w:noProof/>
                <w:webHidden/>
              </w:rPr>
              <w:t>107</w:t>
            </w:r>
            <w:r>
              <w:rPr>
                <w:noProof/>
                <w:webHidden/>
              </w:rPr>
              <w:fldChar w:fldCharType="end"/>
            </w:r>
          </w:hyperlink>
        </w:p>
        <w:p w14:paraId="7AF0B614" w14:textId="0516F583" w:rsidR="00F00884" w:rsidRDefault="00F00884">
          <w:pPr>
            <w:pStyle w:val="TOC3"/>
            <w:rPr>
              <w:rFonts w:asciiTheme="minorHAnsi" w:eastAsiaTheme="minorEastAsia" w:hAnsiTheme="minorHAnsi" w:cstheme="minorBidi"/>
              <w:noProof/>
              <w:sz w:val="22"/>
              <w:szCs w:val="22"/>
            </w:rPr>
          </w:pPr>
          <w:hyperlink w:anchor="_Toc153115176" w:history="1">
            <w:r w:rsidRPr="004B1FB7">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_Toc153115176 \h </w:instrText>
            </w:r>
            <w:r>
              <w:rPr>
                <w:noProof/>
                <w:webHidden/>
              </w:rPr>
            </w:r>
            <w:r>
              <w:rPr>
                <w:noProof/>
                <w:webHidden/>
              </w:rPr>
              <w:fldChar w:fldCharType="separate"/>
            </w:r>
            <w:r>
              <w:rPr>
                <w:noProof/>
                <w:webHidden/>
              </w:rPr>
              <w:t>114</w:t>
            </w:r>
            <w:r>
              <w:rPr>
                <w:noProof/>
                <w:webHidden/>
              </w:rPr>
              <w:fldChar w:fldCharType="end"/>
            </w:r>
          </w:hyperlink>
        </w:p>
        <w:p w14:paraId="7F86275B" w14:textId="38B5D38B" w:rsidR="00F00884" w:rsidRDefault="00F00884">
          <w:pPr>
            <w:pStyle w:val="TOC3"/>
            <w:rPr>
              <w:rFonts w:asciiTheme="minorHAnsi" w:eastAsiaTheme="minorEastAsia" w:hAnsiTheme="minorHAnsi" w:cstheme="minorBidi"/>
              <w:noProof/>
              <w:sz w:val="22"/>
              <w:szCs w:val="22"/>
            </w:rPr>
          </w:pPr>
          <w:hyperlink w:anchor="_Toc153115177" w:history="1">
            <w:r w:rsidRPr="004B1FB7">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_Toc153115177 \h </w:instrText>
            </w:r>
            <w:r>
              <w:rPr>
                <w:noProof/>
                <w:webHidden/>
              </w:rPr>
            </w:r>
            <w:r>
              <w:rPr>
                <w:noProof/>
                <w:webHidden/>
              </w:rPr>
              <w:fldChar w:fldCharType="separate"/>
            </w:r>
            <w:r>
              <w:rPr>
                <w:noProof/>
                <w:webHidden/>
              </w:rPr>
              <w:t>116</w:t>
            </w:r>
            <w:r>
              <w:rPr>
                <w:noProof/>
                <w:webHidden/>
              </w:rPr>
              <w:fldChar w:fldCharType="end"/>
            </w:r>
          </w:hyperlink>
        </w:p>
        <w:p w14:paraId="58A0C545" w14:textId="73366B86" w:rsidR="00F00884" w:rsidRDefault="00F00884">
          <w:pPr>
            <w:pStyle w:val="TOC1"/>
            <w:rPr>
              <w:rFonts w:asciiTheme="minorHAnsi" w:eastAsiaTheme="minorEastAsia" w:hAnsiTheme="minorHAnsi" w:cstheme="minorBidi"/>
              <w:b w:val="0"/>
              <w:sz w:val="22"/>
              <w:szCs w:val="22"/>
              <w:lang w:val="en-US"/>
            </w:rPr>
          </w:pPr>
          <w:hyperlink w:anchor="_Toc153115178" w:history="1">
            <w:r w:rsidRPr="004B1FB7">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_Toc153115178 \h </w:instrText>
            </w:r>
            <w:r>
              <w:rPr>
                <w:webHidden/>
              </w:rPr>
            </w:r>
            <w:r>
              <w:rPr>
                <w:webHidden/>
              </w:rPr>
              <w:fldChar w:fldCharType="separate"/>
            </w:r>
            <w:r>
              <w:rPr>
                <w:webHidden/>
              </w:rPr>
              <w:t>117</w:t>
            </w:r>
            <w:r>
              <w:rPr>
                <w:webHidden/>
              </w:rPr>
              <w:fldChar w:fldCharType="end"/>
            </w:r>
          </w:hyperlink>
        </w:p>
        <w:p w14:paraId="2ABCC19B" w14:textId="70ADCE7F" w:rsidR="00F00884" w:rsidRDefault="00F00884">
          <w:pPr>
            <w:pStyle w:val="TOC2"/>
            <w:rPr>
              <w:rFonts w:asciiTheme="minorHAnsi" w:eastAsiaTheme="minorEastAsia" w:hAnsiTheme="minorHAnsi" w:cstheme="minorBidi"/>
              <w:noProof/>
              <w:sz w:val="22"/>
              <w:szCs w:val="22"/>
            </w:rPr>
          </w:pPr>
          <w:hyperlink w:anchor="_Toc153115179" w:history="1">
            <w:r w:rsidRPr="004B1FB7">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_Toc153115179 \h </w:instrText>
            </w:r>
            <w:r>
              <w:rPr>
                <w:noProof/>
                <w:webHidden/>
              </w:rPr>
            </w:r>
            <w:r>
              <w:rPr>
                <w:noProof/>
                <w:webHidden/>
              </w:rPr>
              <w:fldChar w:fldCharType="separate"/>
            </w:r>
            <w:r>
              <w:rPr>
                <w:noProof/>
                <w:webHidden/>
              </w:rPr>
              <w:t>117</w:t>
            </w:r>
            <w:r>
              <w:rPr>
                <w:noProof/>
                <w:webHidden/>
              </w:rPr>
              <w:fldChar w:fldCharType="end"/>
            </w:r>
          </w:hyperlink>
        </w:p>
        <w:p w14:paraId="265C3379" w14:textId="491A9699" w:rsidR="00F00884" w:rsidRDefault="00F00884">
          <w:pPr>
            <w:pStyle w:val="TOC2"/>
            <w:rPr>
              <w:rFonts w:asciiTheme="minorHAnsi" w:eastAsiaTheme="minorEastAsia" w:hAnsiTheme="minorHAnsi" w:cstheme="minorBidi"/>
              <w:noProof/>
              <w:sz w:val="22"/>
              <w:szCs w:val="22"/>
            </w:rPr>
          </w:pPr>
          <w:hyperlink w:anchor="_Toc153115180" w:history="1">
            <w:r w:rsidRPr="004B1FB7">
              <w:rPr>
                <w:rStyle w:val="Hyperlink"/>
                <w:noProof/>
              </w:rPr>
              <w:t xml:space="preserve">3.2. </w:t>
            </w:r>
            <w:r w:rsidRPr="004B1FB7">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_Toc153115180 \h </w:instrText>
            </w:r>
            <w:r>
              <w:rPr>
                <w:noProof/>
                <w:webHidden/>
              </w:rPr>
            </w:r>
            <w:r>
              <w:rPr>
                <w:noProof/>
                <w:webHidden/>
              </w:rPr>
              <w:fldChar w:fldCharType="separate"/>
            </w:r>
            <w:r>
              <w:rPr>
                <w:noProof/>
                <w:webHidden/>
              </w:rPr>
              <w:t>120</w:t>
            </w:r>
            <w:r>
              <w:rPr>
                <w:noProof/>
                <w:webHidden/>
              </w:rPr>
              <w:fldChar w:fldCharType="end"/>
            </w:r>
          </w:hyperlink>
        </w:p>
        <w:p w14:paraId="3A2F6C78" w14:textId="1BD915A5" w:rsidR="00F00884" w:rsidRDefault="00F00884">
          <w:pPr>
            <w:pStyle w:val="TOC2"/>
            <w:rPr>
              <w:rFonts w:asciiTheme="minorHAnsi" w:eastAsiaTheme="minorEastAsia" w:hAnsiTheme="minorHAnsi" w:cstheme="minorBidi"/>
              <w:noProof/>
              <w:sz w:val="22"/>
              <w:szCs w:val="22"/>
            </w:rPr>
          </w:pPr>
          <w:hyperlink w:anchor="_Toc153115181" w:history="1">
            <w:r w:rsidRPr="004B1FB7">
              <w:rPr>
                <w:rStyle w:val="Hyperlink"/>
                <w:noProof/>
              </w:rPr>
              <w:t xml:space="preserve">3.3. </w:t>
            </w:r>
            <w:r w:rsidRPr="004B1FB7">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_Toc153115181 \h </w:instrText>
            </w:r>
            <w:r>
              <w:rPr>
                <w:noProof/>
                <w:webHidden/>
              </w:rPr>
            </w:r>
            <w:r>
              <w:rPr>
                <w:noProof/>
                <w:webHidden/>
              </w:rPr>
              <w:fldChar w:fldCharType="separate"/>
            </w:r>
            <w:r>
              <w:rPr>
                <w:noProof/>
                <w:webHidden/>
              </w:rPr>
              <w:t>123</w:t>
            </w:r>
            <w:r>
              <w:rPr>
                <w:noProof/>
                <w:webHidden/>
              </w:rPr>
              <w:fldChar w:fldCharType="end"/>
            </w:r>
          </w:hyperlink>
        </w:p>
        <w:p w14:paraId="48610452" w14:textId="602D6F83" w:rsidR="00F00884" w:rsidRDefault="00F00884">
          <w:pPr>
            <w:pStyle w:val="TOC3"/>
            <w:rPr>
              <w:rFonts w:asciiTheme="minorHAnsi" w:eastAsiaTheme="minorEastAsia" w:hAnsiTheme="minorHAnsi" w:cstheme="minorBidi"/>
              <w:noProof/>
              <w:sz w:val="22"/>
              <w:szCs w:val="22"/>
            </w:rPr>
          </w:pPr>
          <w:hyperlink w:anchor="_Toc153115182" w:history="1">
            <w:r w:rsidRPr="004B1FB7">
              <w:rPr>
                <w:rStyle w:val="Hyperlink"/>
                <w:noProof/>
                <w:lang w:val="bg-BG"/>
              </w:rPr>
              <w:t>3.</w:t>
            </w:r>
            <w:r w:rsidRPr="004B1FB7">
              <w:rPr>
                <w:rStyle w:val="Hyperlink"/>
                <w:noProof/>
              </w:rPr>
              <w:t>3</w:t>
            </w:r>
            <w:r w:rsidRPr="004B1FB7">
              <w:rPr>
                <w:rStyle w:val="Hyperlink"/>
                <w:noProof/>
                <w:lang w:val="bg-BG"/>
              </w:rPr>
              <w:t>.</w:t>
            </w:r>
            <w:r w:rsidRPr="004B1FB7">
              <w:rPr>
                <w:rStyle w:val="Hyperlink"/>
                <w:noProof/>
              </w:rPr>
              <w:t>1.</w:t>
            </w:r>
            <w:r w:rsidRPr="004B1FB7">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_Toc153115182 \h </w:instrText>
            </w:r>
            <w:r>
              <w:rPr>
                <w:noProof/>
                <w:webHidden/>
              </w:rPr>
            </w:r>
            <w:r>
              <w:rPr>
                <w:noProof/>
                <w:webHidden/>
              </w:rPr>
              <w:fldChar w:fldCharType="separate"/>
            </w:r>
            <w:r>
              <w:rPr>
                <w:noProof/>
                <w:webHidden/>
              </w:rPr>
              <w:t>128</w:t>
            </w:r>
            <w:r>
              <w:rPr>
                <w:noProof/>
                <w:webHidden/>
              </w:rPr>
              <w:fldChar w:fldCharType="end"/>
            </w:r>
          </w:hyperlink>
        </w:p>
        <w:p w14:paraId="4CEF97A1" w14:textId="449D72FA" w:rsidR="00F00884" w:rsidRDefault="00F00884">
          <w:pPr>
            <w:pStyle w:val="TOC3"/>
            <w:rPr>
              <w:rFonts w:asciiTheme="minorHAnsi" w:eastAsiaTheme="minorEastAsia" w:hAnsiTheme="minorHAnsi" w:cstheme="minorBidi"/>
              <w:noProof/>
              <w:sz w:val="22"/>
              <w:szCs w:val="22"/>
            </w:rPr>
          </w:pPr>
          <w:hyperlink w:anchor="_Toc153115183" w:history="1">
            <w:r w:rsidRPr="004B1FB7">
              <w:rPr>
                <w:rStyle w:val="Hyperlink"/>
                <w:noProof/>
                <w:lang w:val="bg-BG"/>
              </w:rPr>
              <w:t>3.</w:t>
            </w:r>
            <w:r w:rsidRPr="004B1FB7">
              <w:rPr>
                <w:rStyle w:val="Hyperlink"/>
                <w:noProof/>
              </w:rPr>
              <w:t>3</w:t>
            </w:r>
            <w:r w:rsidRPr="004B1FB7">
              <w:rPr>
                <w:rStyle w:val="Hyperlink"/>
                <w:noProof/>
                <w:lang w:val="bg-BG"/>
              </w:rPr>
              <w:t>.</w:t>
            </w:r>
            <w:r w:rsidRPr="004B1FB7">
              <w:rPr>
                <w:rStyle w:val="Hyperlink"/>
                <w:noProof/>
              </w:rPr>
              <w:t>2</w:t>
            </w:r>
            <w:r w:rsidRPr="004B1FB7">
              <w:rPr>
                <w:rStyle w:val="Hyperlink"/>
                <w:noProof/>
                <w:lang w:val="bg-BG"/>
              </w:rPr>
              <w:t>. Р</w:t>
            </w:r>
            <w:r w:rsidRPr="004B1FB7">
              <w:rPr>
                <w:rStyle w:val="Hyperlink"/>
                <w:noProof/>
              </w:rPr>
              <w:t>азгръщане на</w:t>
            </w:r>
            <w:r w:rsidRPr="004B1FB7">
              <w:rPr>
                <w:rStyle w:val="Hyperlink"/>
                <w:noProof/>
                <w:lang w:val="bg-BG"/>
              </w:rPr>
              <w:t xml:space="preserve"> микро-услугите на</w:t>
            </w:r>
            <w:r w:rsidRPr="004B1FB7">
              <w:rPr>
                <w:rStyle w:val="Hyperlink"/>
                <w:noProof/>
              </w:rPr>
              <w:t xml:space="preserve"> системата</w:t>
            </w:r>
            <w:r>
              <w:rPr>
                <w:noProof/>
                <w:webHidden/>
              </w:rPr>
              <w:tab/>
            </w:r>
            <w:r>
              <w:rPr>
                <w:noProof/>
                <w:webHidden/>
              </w:rPr>
              <w:fldChar w:fldCharType="begin"/>
            </w:r>
            <w:r>
              <w:rPr>
                <w:noProof/>
                <w:webHidden/>
              </w:rPr>
              <w:instrText xml:space="preserve"> PAGEREF _Toc153115183 \h </w:instrText>
            </w:r>
            <w:r>
              <w:rPr>
                <w:noProof/>
                <w:webHidden/>
              </w:rPr>
            </w:r>
            <w:r>
              <w:rPr>
                <w:noProof/>
                <w:webHidden/>
              </w:rPr>
              <w:fldChar w:fldCharType="separate"/>
            </w:r>
            <w:r>
              <w:rPr>
                <w:noProof/>
                <w:webHidden/>
              </w:rPr>
              <w:t>131</w:t>
            </w:r>
            <w:r>
              <w:rPr>
                <w:noProof/>
                <w:webHidden/>
              </w:rPr>
              <w:fldChar w:fldCharType="end"/>
            </w:r>
          </w:hyperlink>
        </w:p>
        <w:p w14:paraId="1E98CD2A" w14:textId="149A1747" w:rsidR="00F00884" w:rsidRDefault="00F00884">
          <w:pPr>
            <w:pStyle w:val="TOC3"/>
            <w:rPr>
              <w:rFonts w:asciiTheme="minorHAnsi" w:eastAsiaTheme="minorEastAsia" w:hAnsiTheme="minorHAnsi" w:cstheme="minorBidi"/>
              <w:noProof/>
              <w:sz w:val="22"/>
              <w:szCs w:val="22"/>
            </w:rPr>
          </w:pPr>
          <w:hyperlink w:anchor="_Toc153115184" w:history="1">
            <w:r w:rsidRPr="004B1FB7">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_Toc153115184 \h </w:instrText>
            </w:r>
            <w:r>
              <w:rPr>
                <w:noProof/>
                <w:webHidden/>
              </w:rPr>
            </w:r>
            <w:r>
              <w:rPr>
                <w:noProof/>
                <w:webHidden/>
              </w:rPr>
              <w:fldChar w:fldCharType="separate"/>
            </w:r>
            <w:r>
              <w:rPr>
                <w:noProof/>
                <w:webHidden/>
              </w:rPr>
              <w:t>139</w:t>
            </w:r>
            <w:r>
              <w:rPr>
                <w:noProof/>
                <w:webHidden/>
              </w:rPr>
              <w:fldChar w:fldCharType="end"/>
            </w:r>
          </w:hyperlink>
        </w:p>
        <w:p w14:paraId="310E7D41" w14:textId="67037748"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11515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11515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115154"/>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115155"/>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11515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115157"/>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115158"/>
      <w:r w:rsidRPr="005A040A">
        <w:t>1.</w:t>
      </w:r>
      <w:r w:rsidR="00B62335">
        <w:t>3.</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115159"/>
      <w:r w:rsidRPr="005A040A">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115160"/>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115161"/>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11516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115163"/>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115164"/>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3" w:name="_Toc153115165"/>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115166"/>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115167"/>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115168"/>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6"/>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115169"/>
      <w:r w:rsidRPr="005A040A">
        <w:rPr>
          <w:rStyle w:val="Heading3Char"/>
          <w:rFonts w:eastAsia="Calibri"/>
          <w:b/>
          <w:bCs/>
          <w:lang w:val="bg-BG"/>
        </w:rPr>
        <w:t>К</w:t>
      </w:r>
      <w:r w:rsidR="000115C3" w:rsidRPr="005A040A">
        <w:rPr>
          <w:rStyle w:val="Heading3Char"/>
          <w:rFonts w:eastAsia="Calibri"/>
          <w:b/>
          <w:bCs/>
        </w:rPr>
        <w:t>андидат решение</w:t>
      </w:r>
      <w:bookmarkEnd w:id="38"/>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115170"/>
      <w:r w:rsidRPr="005A040A">
        <w:t xml:space="preserve">2.2. </w:t>
      </w:r>
      <w:bookmarkEnd w:id="39"/>
      <w:r w:rsidRPr="005A040A">
        <w:t>Концептуален модел на системата</w:t>
      </w:r>
      <w:bookmarkEnd w:id="40"/>
      <w:bookmarkEnd w:id="41"/>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2" w:name="_Toc112392434"/>
      <w:bookmarkStart w:id="43" w:name="_Toc139783669"/>
      <w:bookmarkStart w:id="44" w:name="_Toc153115171"/>
      <w:r w:rsidRPr="005A040A">
        <w:t xml:space="preserve">2.2.1. </w:t>
      </w:r>
      <w:bookmarkEnd w:id="42"/>
      <w:r w:rsidRPr="005A040A">
        <w:t>Поведенчески диаграми</w:t>
      </w:r>
      <w:bookmarkEnd w:id="43"/>
      <w:bookmarkEnd w:id="44"/>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115172"/>
      <w:r w:rsidRPr="005A040A">
        <w:rPr>
          <w:lang w:val="bg-BG"/>
        </w:rPr>
        <w:t xml:space="preserve">2.2.2. </w:t>
      </w:r>
      <w:r w:rsidRPr="005A040A">
        <w:t>Структурни диаграми</w:t>
      </w:r>
      <w:bookmarkEnd w:id="45"/>
      <w:bookmarkEnd w:id="46"/>
      <w:bookmarkEnd w:id="47"/>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115173"/>
      <w:r w:rsidRPr="005A040A">
        <w:t>2.3. Функционалност и потребителски интерфейс</w:t>
      </w:r>
      <w:bookmarkEnd w:id="48"/>
      <w:bookmarkEnd w:id="49"/>
      <w:bookmarkEnd w:id="5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115174"/>
      <w:r w:rsidRPr="005A040A">
        <w:t xml:space="preserve">2.4. Kомуникационни модели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115175"/>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r w:rsidRPr="005A040A">
        <w:t>Механизъм за заявки към отдалечени процедури</w:t>
      </w:r>
      <w:bookmarkEnd w:id="5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115176"/>
      <w:r w:rsidRPr="005A040A">
        <w:rPr>
          <w:lang w:val="bg-BG"/>
        </w:rPr>
        <w:t>2.4.3. Комуникационни модели за достъп до бекенда</w:t>
      </w:r>
      <w:bookmarkEnd w:id="57"/>
      <w:bookmarkEnd w:id="58"/>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9" w:name="_Toc153115177"/>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115178"/>
      <w:r w:rsidRPr="005A040A">
        <w:lastRenderedPageBreak/>
        <w:t xml:space="preserve">Глава 3. Изграждане и използване на облачна система за </w:t>
      </w:r>
      <w:bookmarkEnd w:id="60"/>
      <w:r w:rsidRPr="005A040A">
        <w:t xml:space="preserve">производствено предприятие </w:t>
      </w:r>
      <w:r w:rsidR="001765DD" w:rsidRPr="001765DD">
        <w:t>"Хейделберг Цимент Девня"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115179"/>
      <w:r w:rsidRPr="00A405A4">
        <w:t xml:space="preserve">3.1. </w:t>
      </w:r>
      <w:bookmarkEnd w:id="62"/>
      <w:r w:rsidRPr="00A405A4">
        <w:t>Обща характеристика на дейността на компанията</w:t>
      </w:r>
      <w:bookmarkStart w:id="64" w:name="_Toc214084082"/>
      <w:bookmarkEnd w:id="6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050F1158"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на </w:t>
      </w:r>
      <w:r w:rsidR="00D770CD" w:rsidRPr="00DE0D71">
        <w:rPr>
          <w:highlight w:val="yellow"/>
        </w:rPr>
        <w:t>тези процеси</w:t>
      </w:r>
      <w:r w:rsidR="00D770CD" w:rsidRPr="005A040A">
        <w:t xml:space="preserve">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115180"/>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9662D3"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39783681"/>
      <w:bookmarkStart w:id="68" w:name="_Toc153115181"/>
      <w:bookmarkEnd w:id="65"/>
      <w:r w:rsidRPr="005A040A">
        <w:t>3.</w:t>
      </w:r>
      <w:r w:rsidR="009662D3">
        <w:t>3</w:t>
      </w:r>
      <w:r w:rsidRPr="005A040A">
        <w:t xml:space="preserve">. </w:t>
      </w:r>
      <w:r w:rsidRPr="005A040A">
        <w:rPr>
          <w:lang w:val="bg-BG"/>
        </w:rPr>
        <w:t>Физическа реализация на системата</w:t>
      </w:r>
      <w:bookmarkEnd w:id="68"/>
    </w:p>
    <w:p w14:paraId="26E4CF46" w14:textId="538B8BE0"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 xml:space="preserve">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w:t>
      </w:r>
      <w:r w:rsidRPr="005A040A">
        <w:lastRenderedPageBreak/>
        <w:t>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w:t>
      </w:r>
      <w:r w:rsidRPr="005A040A">
        <w:rPr>
          <w:noProof/>
          <w:color w:val="000000"/>
          <w:szCs w:val="28"/>
        </w:rPr>
        <w:lastRenderedPageBreak/>
        <w:t xml:space="preserve">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 xml:space="preserve">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w:t>
      </w:r>
      <w:r w:rsidRPr="005A040A">
        <w:lastRenderedPageBreak/>
        <w:t>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69" w:name="_Toc153115182"/>
      <w:r w:rsidRPr="005A040A">
        <w:rPr>
          <w:lang w:val="bg-BG"/>
        </w:rPr>
        <w:lastRenderedPageBreak/>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67"/>
      <w:bookmarkEnd w:id="69"/>
    </w:p>
    <w:p w14:paraId="56E9B5D1" w14:textId="77777777" w:rsidR="00626F75" w:rsidRDefault="00556E23" w:rsidP="00FC2B41">
      <w:pPr>
        <w:pStyle w:val="disbody"/>
        <w:ind w:firstLine="567"/>
      </w:pPr>
      <w:r w:rsidRPr="00556E23">
        <w:t>Изборът на технологични средства за реализация на системата</w:t>
      </w:r>
      <w:r>
        <w:t xml:space="preserve"> е важен избор, тъй като би било </w:t>
      </w:r>
      <w:r w:rsidRPr="00556E23">
        <w:t>трудно да се промени, след като</w:t>
      </w:r>
      <w:r>
        <w:t xml:space="preserve"> бива въведен в експлоатация</w:t>
      </w:r>
      <w:r w:rsidRPr="00556E23">
        <w:t xml:space="preserve">. </w:t>
      </w:r>
      <w:r>
        <w:t xml:space="preserve">Този избор </w:t>
      </w:r>
      <w:r w:rsidRPr="00556E23">
        <w:t>често се влияе от присъщите предпочитания и опит на екипа за разработка</w:t>
      </w:r>
      <w:r w:rsidR="00F96DBD">
        <w:t>, както и на</w:t>
      </w:r>
      <w:r w:rsidRPr="00556E23">
        <w:t xml:space="preserve"> оперативните изисквания </w:t>
      </w:r>
      <w:r w:rsidR="00F96DBD">
        <w:t>към</w:t>
      </w:r>
      <w:r w:rsidRPr="00556E23">
        <w:t xml:space="preserve"> системата. </w:t>
      </w:r>
    </w:p>
    <w:p w14:paraId="76B133EF" w14:textId="17D163AE" w:rsidR="00556E23" w:rsidRDefault="00F96DBD" w:rsidP="00FC2B41">
      <w:pPr>
        <w:pStyle w:val="disbody"/>
        <w:ind w:firstLine="567"/>
      </w:pPr>
      <w:r>
        <w:t>В този смисъл,</w:t>
      </w:r>
      <w:r w:rsidR="00556E23" w:rsidRPr="00556E23">
        <w:t xml:space="preserve"> оценка на потенциалните инструменти и технологии, за да се гарантира най-доброто прилягане и надеждност на системата.</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 xml:space="preserve">блокиращ, управляван от събития дизайн, който позволява ефективно </w:t>
            </w:r>
            <w:r w:rsidRPr="005A040A">
              <w:lastRenderedPageBreak/>
              <w:t>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lastRenderedPageBreak/>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0"/>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0" w:name="_Toc153115183"/>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0"/>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1" w:name="_Toc153115184"/>
      <w:r w:rsidRPr="005A040A">
        <w:rPr>
          <w:lang w:val="bg-BG"/>
        </w:rPr>
        <w:t>3.3.4. Мониторинг и системен дневник</w:t>
      </w:r>
      <w:bookmarkEnd w:id="71"/>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78"/>
      <w:footerReference w:type="default" r:id="rId7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40FEF" w14:textId="77777777" w:rsidR="00215E44" w:rsidRDefault="00215E44" w:rsidP="0061646F">
      <w:pPr>
        <w:spacing w:line="240" w:lineRule="auto"/>
      </w:pPr>
      <w:r>
        <w:separator/>
      </w:r>
    </w:p>
  </w:endnote>
  <w:endnote w:type="continuationSeparator" w:id="0">
    <w:p w14:paraId="7ECD4A99" w14:textId="77777777" w:rsidR="00215E44" w:rsidRDefault="00215E4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FA7B7" w14:textId="77777777" w:rsidR="00215E44" w:rsidRDefault="00215E44" w:rsidP="0061646F">
      <w:pPr>
        <w:spacing w:line="240" w:lineRule="auto"/>
      </w:pPr>
      <w:r>
        <w:separator/>
      </w:r>
    </w:p>
  </w:footnote>
  <w:footnote w:type="continuationSeparator" w:id="0">
    <w:p w14:paraId="62DDDE51" w14:textId="77777777" w:rsidR="00215E44" w:rsidRDefault="00215E4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07F95"/>
    <w:rsid w:val="003102D2"/>
    <w:rsid w:val="003102EF"/>
    <w:rsid w:val="00310394"/>
    <w:rsid w:val="003108A5"/>
    <w:rsid w:val="00311565"/>
    <w:rsid w:val="00313D4B"/>
    <w:rsid w:val="003164C8"/>
    <w:rsid w:val="00317C41"/>
    <w:rsid w:val="00317C51"/>
    <w:rsid w:val="0032045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A51"/>
    <w:rsid w:val="00381F61"/>
    <w:rsid w:val="00384B41"/>
    <w:rsid w:val="00384DA1"/>
    <w:rsid w:val="00385977"/>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5E58"/>
    <w:rsid w:val="00496401"/>
    <w:rsid w:val="004964F0"/>
    <w:rsid w:val="00496E88"/>
    <w:rsid w:val="0049766C"/>
    <w:rsid w:val="004976ED"/>
    <w:rsid w:val="00497C83"/>
    <w:rsid w:val="004A0577"/>
    <w:rsid w:val="004A3602"/>
    <w:rsid w:val="004A4C66"/>
    <w:rsid w:val="004A53CE"/>
    <w:rsid w:val="004A6C6F"/>
    <w:rsid w:val="004A76DA"/>
    <w:rsid w:val="004B08A0"/>
    <w:rsid w:val="004B118F"/>
    <w:rsid w:val="004B164B"/>
    <w:rsid w:val="004B17DB"/>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4003A"/>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084"/>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966"/>
    <w:rsid w:val="00766D67"/>
    <w:rsid w:val="00767FB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69D"/>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662D3"/>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D85"/>
    <w:rsid w:val="00A03AB1"/>
    <w:rsid w:val="00A03DDC"/>
    <w:rsid w:val="00A04A53"/>
    <w:rsid w:val="00A06ED2"/>
    <w:rsid w:val="00A06F23"/>
    <w:rsid w:val="00A07F43"/>
    <w:rsid w:val="00A101BA"/>
    <w:rsid w:val="00A10CD5"/>
    <w:rsid w:val="00A112FC"/>
    <w:rsid w:val="00A12F9E"/>
    <w:rsid w:val="00A132D1"/>
    <w:rsid w:val="00A13FFC"/>
    <w:rsid w:val="00A14FC3"/>
    <w:rsid w:val="00A160BA"/>
    <w:rsid w:val="00A16475"/>
    <w:rsid w:val="00A16587"/>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053B"/>
    <w:rsid w:val="00B718A8"/>
    <w:rsid w:val="00B749DB"/>
    <w:rsid w:val="00B76E58"/>
    <w:rsid w:val="00B7767C"/>
    <w:rsid w:val="00B77AE0"/>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17AB4"/>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A7BFB"/>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0F29"/>
    <w:rsid w:val="00EF1216"/>
    <w:rsid w:val="00EF182C"/>
    <w:rsid w:val="00EF186D"/>
    <w:rsid w:val="00EF3EF2"/>
    <w:rsid w:val="00EF5259"/>
    <w:rsid w:val="00EF59A8"/>
    <w:rsid w:val="00EF6466"/>
    <w:rsid w:val="00EF7570"/>
    <w:rsid w:val="00F00884"/>
    <w:rsid w:val="00F012F2"/>
    <w:rsid w:val="00F04A57"/>
    <w:rsid w:val="00F10934"/>
    <w:rsid w:val="00F11655"/>
    <w:rsid w:val="00F12E80"/>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6A79"/>
    <w:rsid w:val="00F8716D"/>
    <w:rsid w:val="00F87A73"/>
    <w:rsid w:val="00F90260"/>
    <w:rsid w:val="00F907DB"/>
    <w:rsid w:val="00F91585"/>
    <w:rsid w:val="00F94E6B"/>
    <w:rsid w:val="00F95332"/>
    <w:rsid w:val="00F96DBD"/>
    <w:rsid w:val="00F973CB"/>
    <w:rsid w:val="00FA2AA5"/>
    <w:rsid w:val="00FA3C7D"/>
    <w:rsid w:val="00FA3DCF"/>
    <w:rsid w:val="00FA4114"/>
    <w:rsid w:val="00FA4403"/>
    <w:rsid w:val="00FA451A"/>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4922</TotalTime>
  <Pages>34</Pages>
  <Words>31438</Words>
  <Characters>179199</Characters>
  <Application>Microsoft Office Word</Application>
  <DocSecurity>0</DocSecurity>
  <Lines>1493</Lines>
  <Paragraphs>420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342</cp:revision>
  <cp:lastPrinted>2023-07-09T05:33:00Z</cp:lastPrinted>
  <dcterms:created xsi:type="dcterms:W3CDTF">2023-10-03T13:32:00Z</dcterms:created>
  <dcterms:modified xsi:type="dcterms:W3CDTF">2023-12-10T13:50:00Z</dcterms:modified>
</cp:coreProperties>
</file>